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A1DFA" w:rsidP="002A1DFA">
      <w:pPr>
        <w:pStyle w:val="NoSpacing"/>
      </w:pPr>
      <w:r>
        <w:rPr>
          <w:u w:val="single"/>
        </w:rPr>
        <w:t>Joan KETMER</w:t>
      </w:r>
      <w:r>
        <w:t xml:space="preserve">    (fl.1487)</w:t>
      </w:r>
    </w:p>
    <w:p w:rsidR="002A1DFA" w:rsidRDefault="002A1DFA" w:rsidP="002A1DFA">
      <w:pPr>
        <w:pStyle w:val="NoSpacing"/>
      </w:pPr>
    </w:p>
    <w:p w:rsidR="002A1DFA" w:rsidRDefault="002A1DFA" w:rsidP="002A1DFA">
      <w:pPr>
        <w:pStyle w:val="NoSpacing"/>
      </w:pPr>
    </w:p>
    <w:p w:rsidR="002A1DFA" w:rsidRDefault="002A1DFA" w:rsidP="002A1DFA">
      <w:pPr>
        <w:pStyle w:val="NoSpacing"/>
      </w:pPr>
      <w:r>
        <w:t xml:space="preserve">Daughter of Richard </w:t>
      </w:r>
      <w:proofErr w:type="spellStart"/>
      <w:proofErr w:type="gramStart"/>
      <w:r>
        <w:t>Ketmer</w:t>
      </w:r>
      <w:proofErr w:type="spellEnd"/>
      <w:r>
        <w:t>(</w:t>
      </w:r>
      <w:proofErr w:type="gramEnd"/>
      <w:r>
        <w:t>q.v.) and his wife, Alice(q.v.).  (</w:t>
      </w:r>
      <w:proofErr w:type="spellStart"/>
      <w:r>
        <w:t>Spage</w:t>
      </w:r>
      <w:proofErr w:type="spellEnd"/>
      <w:r>
        <w:t xml:space="preserve"> p.59)</w:t>
      </w:r>
    </w:p>
    <w:p w:rsidR="002A1DFA" w:rsidRDefault="002A1DFA" w:rsidP="002A1DFA">
      <w:pPr>
        <w:pStyle w:val="NoSpacing"/>
      </w:pPr>
    </w:p>
    <w:p w:rsidR="002A1DFA" w:rsidRDefault="002A1DFA" w:rsidP="002A1DFA">
      <w:pPr>
        <w:pStyle w:val="NoSpacing"/>
      </w:pPr>
    </w:p>
    <w:p w:rsidR="002A1DFA" w:rsidRDefault="002A1DFA" w:rsidP="002A1DFA">
      <w:pPr>
        <w:pStyle w:val="NoSpacing"/>
      </w:pPr>
      <w:r>
        <w:t xml:space="preserve">  5 Aug.1487</w:t>
      </w:r>
      <w:r>
        <w:tab/>
        <w:t xml:space="preserve">He father bequeathed her a heifer in his Will.   </w:t>
      </w:r>
      <w:proofErr w:type="gramStart"/>
      <w:r>
        <w:t>(ibid.)</w:t>
      </w:r>
      <w:proofErr w:type="gramEnd"/>
    </w:p>
    <w:p w:rsidR="002A1DFA" w:rsidRDefault="002A1DFA" w:rsidP="002A1DFA">
      <w:pPr>
        <w:pStyle w:val="NoSpacing"/>
      </w:pPr>
    </w:p>
    <w:p w:rsidR="002A1DFA" w:rsidRDefault="002A1DFA" w:rsidP="002A1DFA">
      <w:pPr>
        <w:pStyle w:val="NoSpacing"/>
      </w:pPr>
    </w:p>
    <w:p w:rsidR="002A1DFA" w:rsidRPr="002A1DFA" w:rsidRDefault="002A1DFA" w:rsidP="002A1DFA">
      <w:pPr>
        <w:pStyle w:val="NoSpacing"/>
      </w:pPr>
      <w:r>
        <w:t>22 June 2011</w:t>
      </w:r>
    </w:p>
    <w:sectPr w:rsidR="002A1DFA" w:rsidRPr="002A1DFA" w:rsidSect="006664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DFA" w:rsidRDefault="002A1DFA" w:rsidP="00552EBA">
      <w:pPr>
        <w:spacing w:after="0" w:line="240" w:lineRule="auto"/>
      </w:pPr>
      <w:r>
        <w:separator/>
      </w:r>
    </w:p>
  </w:endnote>
  <w:endnote w:type="continuationSeparator" w:id="0">
    <w:p w:rsidR="002A1DFA" w:rsidRDefault="002A1DF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A1DFA">
        <w:rPr>
          <w:noProof/>
        </w:rPr>
        <w:t>22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DFA" w:rsidRDefault="002A1DFA" w:rsidP="00552EBA">
      <w:pPr>
        <w:spacing w:after="0" w:line="240" w:lineRule="auto"/>
      </w:pPr>
      <w:r>
        <w:separator/>
      </w:r>
    </w:p>
  </w:footnote>
  <w:footnote w:type="continuationSeparator" w:id="0">
    <w:p w:rsidR="002A1DFA" w:rsidRDefault="002A1DF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A1DFA"/>
    <w:rsid w:val="00552EBA"/>
    <w:rsid w:val="006664D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2011-06-22T19:53:00Z</dcterms:created>
  <dcterms:modified xsi:type="dcterms:W3CDTF">2011-06-22T20:01:00Z</dcterms:modified>
</cp:coreProperties>
</file>